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80"/>
        </w:tabs>
        <w:spacing w:line="360" w:lineRule="auto"/>
        <w:ind w:right="26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pStyle w:val="3"/>
        <w:shd w:val="clear" w:color="auto" w:fill="FFFFFF"/>
        <w:spacing w:before="75" w:beforeAutospacing="0" w:after="0" w:afterAutospacing="0" w:line="330" w:lineRule="atLeast"/>
        <w:jc w:val="center"/>
        <w:rPr>
          <w:rFonts w:ascii="新宋体" w:hAnsi="新宋体" w:eastAsia="新宋体" w:cs="新宋体"/>
          <w:b/>
          <w:color w:val="000000"/>
          <w:spacing w:val="15"/>
          <w:sz w:val="36"/>
          <w:szCs w:val="36"/>
        </w:rPr>
      </w:pPr>
      <w:r>
        <w:rPr>
          <w:rFonts w:hint="eastAsia" w:ascii="新宋体" w:hAnsi="新宋体" w:eastAsia="新宋体" w:cs="新宋体"/>
          <w:b/>
          <w:color w:val="000000"/>
          <w:spacing w:val="15"/>
          <w:sz w:val="36"/>
          <w:szCs w:val="36"/>
        </w:rPr>
        <w:t>授权委托书</w:t>
      </w:r>
    </w:p>
    <w:p>
      <w:pPr>
        <w:pStyle w:val="3"/>
        <w:shd w:val="clear" w:color="auto" w:fill="FFFFFF"/>
        <w:spacing w:before="75" w:beforeAutospacing="0" w:after="0" w:afterAutospacing="0" w:line="330" w:lineRule="atLeast"/>
        <w:jc w:val="center"/>
        <w:rPr>
          <w:rFonts w:ascii="新宋体" w:hAnsi="新宋体" w:eastAsia="新宋体" w:cs="新宋体"/>
          <w:b/>
          <w:color w:val="000000"/>
          <w:spacing w:val="15"/>
          <w:sz w:val="36"/>
          <w:szCs w:val="36"/>
        </w:rPr>
      </w:pPr>
    </w:p>
    <w:p>
      <w:pPr>
        <w:pStyle w:val="3"/>
        <w:shd w:val="clear" w:color="auto" w:fill="FFFFFF"/>
        <w:spacing w:before="75" w:beforeAutospacing="0" w:after="0" w:afterAutospacing="0"/>
        <w:ind w:firstLine="620" w:firstLineChars="200"/>
        <w:rPr>
          <w:rFonts w:ascii="新宋体" w:hAnsi="新宋体" w:eastAsia="新宋体" w:cs="新宋体"/>
          <w:color w:val="000000"/>
          <w:spacing w:val="15"/>
          <w:sz w:val="28"/>
          <w:szCs w:val="28"/>
        </w:rPr>
      </w:pP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</w:rPr>
        <w:t>兹授权委托</w:t>
      </w: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  <w:u w:val="single"/>
        </w:rPr>
        <w:t>　    　</w:t>
      </w: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</w:rPr>
        <w:t>先生/女士代表本人出席四川森普管材股份有限公司2024年度股东大会，代为全权行使表决权并签署相关文件。本授权书不作特别指示，受托人可以按自己的意思表决。本人愿意对受托人行使的表决权和签署的相关文件承担全部责任。</w:t>
      </w:r>
    </w:p>
    <w:p>
      <w:pPr>
        <w:pStyle w:val="3"/>
        <w:shd w:val="clear" w:color="auto" w:fill="FFFFFF"/>
        <w:spacing w:before="75" w:beforeAutospacing="0" w:after="0" w:afterAutospacing="0"/>
        <w:rPr>
          <w:rFonts w:ascii="新宋体" w:hAnsi="新宋体" w:eastAsia="新宋体" w:cs="新宋体"/>
          <w:color w:val="000000"/>
          <w:spacing w:val="15"/>
          <w:sz w:val="28"/>
          <w:szCs w:val="28"/>
        </w:rPr>
      </w:pP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</w:rPr>
        <w:t>　　本项授权的有效期限：自签署日至本次会议相关文件签署完毕后止。</w:t>
      </w:r>
    </w:p>
    <w:p>
      <w:pPr>
        <w:pStyle w:val="3"/>
        <w:shd w:val="clear" w:color="auto" w:fill="FFFFFF"/>
        <w:spacing w:before="75" w:beforeAutospacing="0" w:after="0" w:afterAutospacing="0"/>
        <w:rPr>
          <w:rFonts w:ascii="新宋体" w:hAnsi="新宋体" w:eastAsia="新宋体" w:cs="新宋体"/>
          <w:color w:val="000000"/>
          <w:spacing w:val="15"/>
          <w:sz w:val="28"/>
          <w:szCs w:val="28"/>
          <w:u w:val="single"/>
        </w:rPr>
      </w:pP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</w:rPr>
        <w:t>　委托人：</w:t>
      </w: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  <w:u w:val="single"/>
        </w:rPr>
        <w:t xml:space="preserve">       　　 </w:t>
      </w:r>
    </w:p>
    <w:p>
      <w:pPr>
        <w:pStyle w:val="3"/>
        <w:shd w:val="clear" w:color="auto" w:fill="FFFFFF"/>
        <w:spacing w:before="75" w:beforeAutospacing="0" w:after="0" w:afterAutospacing="0"/>
        <w:ind w:firstLine="310" w:firstLineChars="100"/>
        <w:rPr>
          <w:rFonts w:ascii="新宋体" w:hAnsi="新宋体" w:eastAsia="新宋体" w:cs="新宋体"/>
          <w:color w:val="000000"/>
          <w:spacing w:val="15"/>
          <w:sz w:val="28"/>
          <w:szCs w:val="28"/>
          <w:u w:val="single"/>
        </w:rPr>
      </w:pP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</w:rPr>
        <w:t>委托人身份证号(或营业执照号及公章）：</w:t>
      </w: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  <w:u w:val="single"/>
        </w:rPr>
        <w:t xml:space="preserve">              </w:t>
      </w:r>
    </w:p>
    <w:p>
      <w:pPr>
        <w:pStyle w:val="3"/>
        <w:shd w:val="clear" w:color="auto" w:fill="FFFFFF"/>
        <w:spacing w:before="75" w:beforeAutospacing="0" w:after="0" w:afterAutospacing="0"/>
        <w:rPr>
          <w:rFonts w:ascii="新宋体" w:hAnsi="新宋体" w:eastAsia="新宋体" w:cs="新宋体"/>
          <w:color w:val="000000"/>
          <w:spacing w:val="15"/>
          <w:sz w:val="28"/>
          <w:szCs w:val="28"/>
        </w:rPr>
      </w:pP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</w:rPr>
        <w:t>　委托人股权证号</w:t>
      </w: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  <w:u w:val="single"/>
        </w:rPr>
        <w:t xml:space="preserve">：    </w:t>
      </w: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</w:rPr>
        <w:t xml:space="preserve">号 </w:t>
      </w:r>
    </w:p>
    <w:p>
      <w:pPr>
        <w:pStyle w:val="3"/>
        <w:shd w:val="clear" w:color="auto" w:fill="FFFFFF"/>
        <w:spacing w:before="75" w:beforeAutospacing="0" w:after="0" w:afterAutospacing="0"/>
        <w:ind w:firstLine="310" w:firstLineChars="100"/>
        <w:rPr>
          <w:rFonts w:ascii="新宋体" w:hAnsi="新宋体" w:eastAsia="新宋体" w:cs="新宋体"/>
          <w:color w:val="000000"/>
          <w:spacing w:val="15"/>
          <w:sz w:val="28"/>
          <w:szCs w:val="28"/>
          <w:u w:val="single"/>
        </w:rPr>
      </w:pP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</w:rPr>
        <w:t>持股数量：</w:t>
      </w: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  <w:u w:val="single"/>
        </w:rPr>
        <w:t xml:space="preserve">      </w:t>
      </w: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</w:rPr>
        <w:t>万股</w:t>
      </w:r>
    </w:p>
    <w:p>
      <w:pPr>
        <w:pStyle w:val="3"/>
        <w:shd w:val="clear" w:color="auto" w:fill="FFFFFF"/>
        <w:spacing w:before="75" w:beforeAutospacing="0" w:after="0" w:afterAutospacing="0"/>
        <w:rPr>
          <w:rFonts w:ascii="新宋体" w:hAnsi="新宋体" w:eastAsia="新宋体" w:cs="新宋体"/>
          <w:color w:val="000000"/>
          <w:spacing w:val="15"/>
          <w:sz w:val="28"/>
          <w:szCs w:val="28"/>
        </w:rPr>
      </w:pP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</w:rPr>
        <w:t>　</w:t>
      </w:r>
    </w:p>
    <w:p>
      <w:pPr>
        <w:pStyle w:val="3"/>
        <w:shd w:val="clear" w:color="auto" w:fill="FFFFFF"/>
        <w:spacing w:before="75" w:beforeAutospacing="0" w:after="0" w:afterAutospacing="0"/>
        <w:ind w:firstLine="310" w:firstLineChars="100"/>
        <w:rPr>
          <w:rFonts w:ascii="新宋体" w:hAnsi="新宋体" w:eastAsia="新宋体" w:cs="新宋体"/>
          <w:color w:val="000000"/>
          <w:spacing w:val="15"/>
          <w:sz w:val="28"/>
          <w:szCs w:val="28"/>
        </w:rPr>
      </w:pP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</w:rPr>
        <w:t>受托人：</w:t>
      </w: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  <w:u w:val="single"/>
        </w:rPr>
        <w:t xml:space="preserve">       　　</w:t>
      </w: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</w:rPr>
        <w:t>受托人身份证号码：</w:t>
      </w: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  <w:u w:val="single"/>
        </w:rPr>
        <w:t xml:space="preserve">               </w:t>
      </w:r>
    </w:p>
    <w:p>
      <w:pPr>
        <w:pStyle w:val="3"/>
        <w:shd w:val="clear" w:color="auto" w:fill="FFFFFF"/>
        <w:spacing w:before="75" w:beforeAutospacing="0" w:after="0" w:afterAutospacing="0" w:line="330" w:lineRule="atLeast"/>
        <w:rPr>
          <w:rFonts w:hint="eastAsia" w:ascii="新宋体" w:hAnsi="新宋体" w:eastAsia="新宋体" w:cs="新宋体"/>
          <w:color w:val="000000"/>
          <w:spacing w:val="15"/>
          <w:sz w:val="28"/>
          <w:szCs w:val="28"/>
        </w:rPr>
      </w:pP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</w:rPr>
        <w:t>　受托人电话号码：</w:t>
      </w: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  <w:u w:val="single"/>
        </w:rPr>
        <w:t xml:space="preserve">       　　　　</w:t>
      </w:r>
    </w:p>
    <w:p>
      <w:pPr>
        <w:pStyle w:val="3"/>
        <w:shd w:val="clear" w:color="auto" w:fill="FFFFFF"/>
        <w:spacing w:before="75" w:beforeAutospacing="0" w:after="0" w:afterAutospacing="0" w:line="330" w:lineRule="atLeast"/>
        <w:rPr>
          <w:rFonts w:hint="eastAsia" w:ascii="新宋体" w:hAnsi="新宋体" w:eastAsia="新宋体" w:cs="新宋体"/>
          <w:color w:val="000000"/>
          <w:spacing w:val="15"/>
          <w:sz w:val="28"/>
          <w:szCs w:val="28"/>
        </w:rPr>
      </w:pPr>
    </w:p>
    <w:p>
      <w:pPr>
        <w:pStyle w:val="3"/>
        <w:shd w:val="clear" w:color="auto" w:fill="FFFFFF"/>
        <w:spacing w:before="75" w:beforeAutospacing="0" w:after="0" w:afterAutospacing="0" w:line="330" w:lineRule="atLeast"/>
        <w:rPr>
          <w:rFonts w:ascii="新宋体" w:hAnsi="新宋体" w:eastAsia="新宋体" w:cs="新宋体"/>
          <w:color w:val="000000"/>
          <w:spacing w:val="15"/>
          <w:sz w:val="28"/>
          <w:szCs w:val="28"/>
        </w:rPr>
      </w:pPr>
    </w:p>
    <w:p>
      <w:pPr>
        <w:pStyle w:val="3"/>
        <w:shd w:val="clear" w:color="auto" w:fill="FFFFFF"/>
        <w:spacing w:before="75" w:beforeAutospacing="0" w:after="0" w:afterAutospacing="0" w:line="330" w:lineRule="atLeast"/>
        <w:rPr>
          <w:rFonts w:ascii="新宋体" w:hAnsi="新宋体" w:eastAsia="新宋体" w:cs="新宋体"/>
          <w:color w:val="000000"/>
          <w:spacing w:val="15"/>
          <w:sz w:val="28"/>
          <w:szCs w:val="28"/>
        </w:rPr>
      </w:pP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</w:rPr>
        <w:t>　                       签署日期：　 年 　月　 日</w:t>
      </w:r>
    </w:p>
    <w:p>
      <w:pPr>
        <w:jc w:val="center"/>
        <w:rPr>
          <w:rFonts w:hint="eastAsia" w:ascii="微软雅黑" w:hAnsi="微软雅黑" w:eastAsia="微软雅黑" w:cs="微软雅黑"/>
          <w:sz w:val="28"/>
          <w:szCs w:val="28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134" w:right="1230" w:bottom="1134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新宋体" w:hAnsi="新宋体" w:eastAsia="新宋体" w:cs="新宋体"/>
      </w:rPr>
      <w:t>四川森普管材股份有限公司    二〇二四年度股东大会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0658B"/>
    <w:rsid w:val="4DC0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2025-06-12T05:40:00Z</dcterms:created>
  <dc:creator>Administrator</dc:creator>
  <cp:lastModifiedBy>Administrator</cp:lastModifiedBy>
  <dcterms:modified xsi:type="dcterms:W3CDTF">2025-06-12T05:40:49Z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